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E3F" w:rsidRPr="003840BD" w:rsidRDefault="00BC7E3F" w:rsidP="00BC7E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40BD">
        <w:rPr>
          <w:rFonts w:ascii="Times New Roman" w:hAnsi="Times New Roman" w:cs="Times New Roman"/>
          <w:b/>
          <w:sz w:val="28"/>
          <w:szCs w:val="28"/>
        </w:rPr>
        <w:t>АННОТАЦИИ</w:t>
      </w:r>
    </w:p>
    <w:p w:rsidR="00BC7E3F" w:rsidRDefault="00BC7E3F" w:rsidP="00BC7E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840BD">
        <w:rPr>
          <w:rFonts w:ascii="Times New Roman" w:hAnsi="Times New Roman" w:cs="Times New Roman"/>
          <w:b/>
          <w:sz w:val="28"/>
          <w:szCs w:val="28"/>
        </w:rPr>
        <w:t xml:space="preserve">к рабочим программам внеурочной деятельности на уровне </w:t>
      </w:r>
      <w:r>
        <w:rPr>
          <w:rFonts w:ascii="Times New Roman" w:hAnsi="Times New Roman" w:cs="Times New Roman"/>
          <w:b/>
          <w:sz w:val="28"/>
          <w:szCs w:val="28"/>
        </w:rPr>
        <w:t xml:space="preserve">среднего </w:t>
      </w:r>
      <w:r w:rsidRPr="003840BD">
        <w:rPr>
          <w:rFonts w:ascii="Times New Roman" w:hAnsi="Times New Roman" w:cs="Times New Roman"/>
          <w:b/>
          <w:sz w:val="28"/>
          <w:szCs w:val="28"/>
        </w:rPr>
        <w:t>общего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48"/>
        <w:gridCol w:w="7323"/>
      </w:tblGrid>
      <w:tr w:rsidR="00BC7E3F" w:rsidTr="00FC0F28">
        <w:tc>
          <w:tcPr>
            <w:tcW w:w="1951" w:type="dxa"/>
          </w:tcPr>
          <w:p w:rsidR="00BC7E3F" w:rsidRDefault="00BC7E3F" w:rsidP="00FC0F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курса</w:t>
            </w:r>
          </w:p>
        </w:tc>
        <w:tc>
          <w:tcPr>
            <w:tcW w:w="7620" w:type="dxa"/>
          </w:tcPr>
          <w:p w:rsidR="00BC7E3F" w:rsidRDefault="00BC7E3F" w:rsidP="00FC0F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Аннотация </w:t>
            </w:r>
          </w:p>
        </w:tc>
      </w:tr>
      <w:tr w:rsidR="00BC7E3F" w:rsidTr="00FC0F28">
        <w:tc>
          <w:tcPr>
            <w:tcW w:w="1951" w:type="dxa"/>
          </w:tcPr>
          <w:p w:rsidR="00BC7E3F" w:rsidRDefault="00BC7E3F" w:rsidP="00FC0F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Разговор 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620" w:type="dxa"/>
          </w:tcPr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Рабочая программа данного учебного курса внеурочной деятельности разработана в соответствии с требованиями:</w:t>
            </w:r>
          </w:p>
          <w:p w:rsidR="00BC7E3F" w:rsidRPr="00BC7E3F" w:rsidRDefault="00BC7E3F" w:rsidP="00BC7E3F">
            <w:pPr>
              <w:numPr>
                <w:ilvl w:val="0"/>
                <w:numId w:val="1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Федерального закона от 29.12.2012 № 273 «Об образовании в Российской Федерации»;</w:t>
            </w:r>
          </w:p>
          <w:p w:rsidR="00BC7E3F" w:rsidRPr="00BC7E3F" w:rsidRDefault="00BC7E3F" w:rsidP="00BC7E3F">
            <w:pPr>
              <w:numPr>
                <w:ilvl w:val="0"/>
                <w:numId w:val="1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приказа Минобрнауки от 17.05.2012 № 413 «Об утверждении федерального государственного образовательного стандарта среднего общего образования»;</w:t>
            </w:r>
          </w:p>
          <w:p w:rsidR="00BC7E3F" w:rsidRPr="00BC7E3F" w:rsidRDefault="00BC7E3F" w:rsidP="00BC7E3F">
            <w:pPr>
              <w:numPr>
                <w:ilvl w:val="0"/>
                <w:numId w:val="1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приказа Минпросвещения от 18.05.2023 № 371 «Об утверждении федеральной образовательной программы среднего общего образования»;</w:t>
            </w:r>
          </w:p>
          <w:p w:rsidR="00BC7E3F" w:rsidRPr="00BC7E3F" w:rsidRDefault="00BC7E3F" w:rsidP="00BC7E3F">
            <w:pPr>
              <w:numPr>
                <w:ilvl w:val="0"/>
                <w:numId w:val="1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Методических рекомендаций «Разговоры о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2023 года, разработанных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ФГБНУ «Институт стратегии развития образования»;</w:t>
            </w:r>
          </w:p>
          <w:p w:rsidR="00BC7E3F" w:rsidRPr="00BC7E3F" w:rsidRDefault="00BC7E3F" w:rsidP="00BC7E3F">
            <w:pPr>
              <w:numPr>
                <w:ilvl w:val="0"/>
                <w:numId w:val="1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Стратегии развития воспитания в Российской Федерации на период до 2025 года, утвержденной распоряжением Правительства от 29.05.2015 № 996-р;</w:t>
            </w:r>
          </w:p>
          <w:p w:rsidR="00BC7E3F" w:rsidRPr="00BC7E3F" w:rsidRDefault="00BC7E3F" w:rsidP="00BC7E3F">
            <w:pPr>
              <w:numPr>
                <w:ilvl w:val="0"/>
                <w:numId w:val="1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СП 2.4.3648-20;</w:t>
            </w:r>
          </w:p>
          <w:p w:rsidR="00BC7E3F" w:rsidRPr="00BC7E3F" w:rsidRDefault="00BC7E3F" w:rsidP="00BC7E3F">
            <w:pPr>
              <w:numPr>
                <w:ilvl w:val="0"/>
                <w:numId w:val="1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СанПиН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1.2.3685-21;</w:t>
            </w:r>
          </w:p>
          <w:p w:rsidR="00BC7E3F" w:rsidRPr="00BC7E3F" w:rsidRDefault="00BC7E3F" w:rsidP="00BC7E3F">
            <w:pPr>
              <w:numPr>
                <w:ilvl w:val="0"/>
                <w:numId w:val="1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рабочей программы курса внеурочной деятельности «Разговоры о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на 2023/24 учебный год, разработанной ФГБНУ «Институт стратегии развития образования»;</w:t>
            </w:r>
          </w:p>
          <w:p w:rsidR="00BC7E3F" w:rsidRPr="00BC7E3F" w:rsidRDefault="00BC7E3F" w:rsidP="00BC7E3F">
            <w:pPr>
              <w:numPr>
                <w:ilvl w:val="0"/>
                <w:numId w:val="1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основной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программы СОО МБОУ «Средняя школа № 1», утвержденной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приказом от 01.09.2023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2.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 курса: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развитие у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ценностного отношения к Родине, природе, человеку, культуре, знаниям, здоровью.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C7E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Задачи</w:t>
            </w:r>
            <w:proofErr w:type="spellEnd"/>
            <w:r w:rsidRPr="00BC7E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курса</w:t>
            </w:r>
            <w:proofErr w:type="spellEnd"/>
            <w:r w:rsidRPr="00BC7E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:</w:t>
            </w:r>
          </w:p>
          <w:p w:rsidR="00BC7E3F" w:rsidRPr="00BC7E3F" w:rsidRDefault="00BC7E3F" w:rsidP="00BC7E3F">
            <w:pPr>
              <w:numPr>
                <w:ilvl w:val="0"/>
                <w:numId w:val="2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Формировать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  <w:p w:rsidR="00BC7E3F" w:rsidRPr="00BC7E3F" w:rsidRDefault="00BC7E3F" w:rsidP="00BC7E3F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российскую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гражданскую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идентичность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обучающихся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BC7E3F" w:rsidRPr="00BC7E3F" w:rsidRDefault="00BC7E3F" w:rsidP="00BC7E3F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интерес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к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познанию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BC7E3F" w:rsidRPr="00BC7E3F" w:rsidRDefault="00BC7E3F" w:rsidP="00BC7E3F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осознанное отношение к своим правам и свободам и уважительного отношения к правам и свободам других;</w:t>
            </w:r>
          </w:p>
          <w:p w:rsidR="00BC7E3F" w:rsidRPr="00BC7E3F" w:rsidRDefault="00BC7E3F" w:rsidP="00BC7E3F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мотивацию к участию в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социально-значимой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деятельности;</w:t>
            </w:r>
          </w:p>
          <w:p w:rsidR="00BC7E3F" w:rsidRPr="00BC7E3F" w:rsidRDefault="00BC7E3F" w:rsidP="00BC7E3F">
            <w:pPr>
              <w:numPr>
                <w:ilvl w:val="0"/>
                <w:numId w:val="3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готовность</w:t>
            </w:r>
            <w:proofErr w:type="spellEnd"/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к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личностному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самоопределению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BC7E3F" w:rsidRPr="00BC7E3F" w:rsidRDefault="00BC7E3F" w:rsidP="00BC7E3F">
            <w:pPr>
              <w:numPr>
                <w:ilvl w:val="0"/>
                <w:numId w:val="4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Развивать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  <w:p w:rsidR="00BC7E3F" w:rsidRPr="00BC7E3F" w:rsidRDefault="00BC7E3F" w:rsidP="00BC7E3F">
            <w:pPr>
              <w:numPr>
                <w:ilvl w:val="0"/>
                <w:numId w:val="5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общекультурную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компетентность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школьников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BC7E3F" w:rsidRPr="00BC7E3F" w:rsidRDefault="00BC7E3F" w:rsidP="00BC7E3F">
            <w:pPr>
              <w:numPr>
                <w:ilvl w:val="0"/>
                <w:numId w:val="5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принимать осознанные решения и делать выбор.</w:t>
            </w:r>
          </w:p>
          <w:p w:rsidR="00BC7E3F" w:rsidRPr="00BC7E3F" w:rsidRDefault="00BC7E3F" w:rsidP="00BC7E3F">
            <w:pPr>
              <w:numPr>
                <w:ilvl w:val="0"/>
                <w:numId w:val="6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Способствовать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  <w:p w:rsidR="00BC7E3F" w:rsidRPr="00BC7E3F" w:rsidRDefault="00BC7E3F" w:rsidP="00BC7E3F">
            <w:pPr>
              <w:numPr>
                <w:ilvl w:val="0"/>
                <w:numId w:val="7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осознанию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своего места в обществе;</w:t>
            </w:r>
          </w:p>
          <w:p w:rsidR="00BC7E3F" w:rsidRPr="00BC7E3F" w:rsidRDefault="00BC7E3F" w:rsidP="00BC7E3F">
            <w:pPr>
              <w:numPr>
                <w:ilvl w:val="0"/>
                <w:numId w:val="7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самопознанию обучающихся, познанию своих мотивов, устремлений, склонностей;</w:t>
            </w:r>
          </w:p>
          <w:p w:rsidR="00BC7E3F" w:rsidRPr="00BC7E3F" w:rsidRDefault="00BC7E3F" w:rsidP="00BC7E3F">
            <w:pPr>
              <w:numPr>
                <w:ilvl w:val="0"/>
                <w:numId w:val="7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выстраиванию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собственного поведения с позиции нравственных и правовых норм.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Место курса в плане внеурочной деятельности МБОУ «Средняя школа № 1»: 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учебный курс предназначен для обучающихся 10–11-х классов; рассчитан на 1 час в неделю/34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часов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год в каждом классе.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Форма проведения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внеурочных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занятий «Разговоры о важном» – разговор и/или беседа с обучающимися. Занятия позволяют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обучающемуся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вырабатывать собственную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мировозренческую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позицию по обсуждаемым темам.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Программа курса внеурочной деятельности разработана с учетом рекомендаций ФОП СОО. Это позволяет на практике соединить обучающую и воспитательную деятельность педагога, ориентировать ее не только на интеллектуальное, но и на нравственное, социальное развитие ребенка.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Это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проявляется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  <w:p w:rsidR="00BC7E3F" w:rsidRPr="00BC7E3F" w:rsidRDefault="00BC7E3F" w:rsidP="00BC7E3F">
            <w:pPr>
              <w:numPr>
                <w:ilvl w:val="0"/>
                <w:numId w:val="8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выделении в цели программы ценностных приоритетов;</w:t>
            </w:r>
          </w:p>
          <w:p w:rsidR="00BC7E3F" w:rsidRPr="00BC7E3F" w:rsidRDefault="00BC7E3F" w:rsidP="00BC7E3F">
            <w:pPr>
              <w:numPr>
                <w:ilvl w:val="0"/>
                <w:numId w:val="8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приоритете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личностных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результатов реализации программы внеурочной деятельности, нашедших свое отражение и конкретизацию в примерной программе воспитания;</w:t>
            </w:r>
          </w:p>
          <w:p w:rsidR="00BC7E3F" w:rsidRPr="00BC7E3F" w:rsidRDefault="00BC7E3F" w:rsidP="00BC7E3F">
            <w:pPr>
              <w:numPr>
                <w:ilvl w:val="0"/>
                <w:numId w:val="8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интерактивных формах занятий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обучающихся, обеспечивающих их вовлеченность в совместную с педагогом и сверстниками деятельность.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основе определения содержания и тематики внеурочных занятий лежат два принципа:</w:t>
            </w:r>
          </w:p>
          <w:p w:rsidR="00BC7E3F" w:rsidRPr="00BC7E3F" w:rsidRDefault="00BC7E3F" w:rsidP="00BC7E3F">
            <w:pPr>
              <w:numPr>
                <w:ilvl w:val="0"/>
                <w:numId w:val="9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Соответствие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датам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календаря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BC7E3F" w:rsidRPr="00BC7E3F" w:rsidRDefault="00BC7E3F" w:rsidP="00BC7E3F">
            <w:pPr>
              <w:numPr>
                <w:ilvl w:val="0"/>
                <w:numId w:val="9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Значимость для обучающегося события (даты), которое отмечается в календаре в текущем году.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Даты календаря можно объединить в две группы:</w:t>
            </w:r>
          </w:p>
          <w:p w:rsidR="00BC7E3F" w:rsidRPr="00BC7E3F" w:rsidRDefault="00BC7E3F" w:rsidP="00BC7E3F">
            <w:pPr>
              <w:numPr>
                <w:ilvl w:val="0"/>
                <w:numId w:val="10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Даты, связанные с событиями, которые отмечаются в постоянные числа ежегодно: государственные и профессиональные праздники, даты исторических событий. Например, «День народного единства», «День защитника Отечества», «Новогодние семейные традиции разных народов России», «День учителя (советники по воспитанию)», «День российской науки» и т. д.</w:t>
            </w:r>
          </w:p>
          <w:p w:rsidR="00BC7E3F" w:rsidRPr="00BC7E3F" w:rsidRDefault="00BC7E3F" w:rsidP="00BC7E3F">
            <w:pPr>
              <w:numPr>
                <w:ilvl w:val="0"/>
                <w:numId w:val="10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Юбилейные даты выдающихся деятелей науки, литературы, искусства. Например, «190-летие со дня рождения Д. Менделеева. День российской науки», «215-летие со дня рождения Н. В. Гоголя», «Русский язык. Великий и могучий. 225 лет со дня рождения А. С. Пушкина».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программе предлагается несколько тем внеурочных занятий, которые не связаны с текущими датами календаря, но являющиеся важными в воспитании школьника. К примеру: «Мы вместе», «О взаимоотношениях в коллективе (Всемирный день психического здоровья, профилактика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)» и др.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Внеурочные занятия входят в общую систему воспитательной работы школы, поэтому тематика и содержание должны обеспечить реализацию их назначения и целей: становление у обучающихся гражданско-патриотических чувств. Поэтому в планируемых результатах каждого сценария внеурочного занятия выделяются нравственные ценности, которые являются предметом обсуждения.</w:t>
            </w:r>
          </w:p>
          <w:p w:rsidR="00BC7E3F" w:rsidRPr="00BC7E3F" w:rsidRDefault="00BC7E3F" w:rsidP="00BC7E3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C7E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Основные</w:t>
            </w:r>
            <w:proofErr w:type="spellEnd"/>
            <w:r w:rsidRPr="00BC7E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ценности</w:t>
            </w:r>
            <w:proofErr w:type="spellEnd"/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1.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Историческая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память</w:t>
            </w:r>
            <w:proofErr w:type="spellEnd"/>
          </w:p>
          <w:p w:rsidR="00BC7E3F" w:rsidRPr="00BC7E3F" w:rsidRDefault="00BC7E3F" w:rsidP="00BC7E3F">
            <w:pPr>
              <w:numPr>
                <w:ilvl w:val="0"/>
                <w:numId w:val="11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историческая память – обязательная часть культуры народа и каждого гражданина;</w:t>
            </w:r>
          </w:p>
          <w:p w:rsidR="00BC7E3F" w:rsidRPr="00BC7E3F" w:rsidRDefault="00BC7E3F" w:rsidP="00BC7E3F">
            <w:pPr>
              <w:numPr>
                <w:ilvl w:val="0"/>
                <w:numId w:val="11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историческая память соединяет прошлое, настоящее, позволяя сохранить и продолжить достижения, мудрость, опыт, традиции прошлых поколений;</w:t>
            </w:r>
          </w:p>
          <w:p w:rsidR="00BC7E3F" w:rsidRPr="00BC7E3F" w:rsidRDefault="00BC7E3F" w:rsidP="00BC7E3F">
            <w:pPr>
              <w:numPr>
                <w:ilvl w:val="0"/>
                <w:numId w:val="11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историческая память есть культура целого народа, которая складывается из объединения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индивидульных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переживаний, и включает важнейшие нравственные качества: благодарность, уважение, гордость потомков за жизнь и подвиги предков.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Осознание этой нравственной ценности базируется на конкретном содержании занятия. Например, тема «День народного единства» рассматривается на известных исторических фактах – единение людей, когда Родина нуждается в защите в 1612 г.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2.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Преемственность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поколений</w:t>
            </w:r>
            <w:proofErr w:type="spellEnd"/>
          </w:p>
          <w:p w:rsidR="00BC7E3F" w:rsidRPr="00BC7E3F" w:rsidRDefault="00BC7E3F" w:rsidP="00BC7E3F">
            <w:pPr>
              <w:numPr>
                <w:ilvl w:val="0"/>
                <w:numId w:val="12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каждое следующее поколение учится у предыдущего: осваивает, воссоздаёт, продолжает его достижения, традиции;</w:t>
            </w:r>
          </w:p>
          <w:p w:rsidR="00BC7E3F" w:rsidRPr="00BC7E3F" w:rsidRDefault="00BC7E3F" w:rsidP="00BC7E3F">
            <w:pPr>
              <w:numPr>
                <w:ilvl w:val="0"/>
                <w:numId w:val="12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семья построена на сохранении преемственности поколений.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Память о предыдущих поколениях бережно хранится в предметах, фото, вещах, а также в гуманном отношении к старшим поколениям. Например, тема: «О взаимоотношениях в семье (День матери)». Обсуждается проблема: каждое поколение связано с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предыдущими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последующими общей культурой, историей, средой обитания, языком общения. Каждый человек должен воспитывать в себе качества, которые были характерны для наших предков, людей далёких поколений: любовь к родной земле, малой родине, Отечеству.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Патриотизм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любовь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к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Родине</w:t>
            </w:r>
            <w:proofErr w:type="spellEnd"/>
          </w:p>
          <w:p w:rsidR="00BC7E3F" w:rsidRPr="00BC7E3F" w:rsidRDefault="00BC7E3F" w:rsidP="00BC7E3F">
            <w:pPr>
              <w:numPr>
                <w:ilvl w:val="0"/>
                <w:numId w:val="1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патриотизм (любовь к Родине) – самое главное качества гражданина;</w:t>
            </w:r>
          </w:p>
          <w:p w:rsidR="00BC7E3F" w:rsidRPr="00BC7E3F" w:rsidRDefault="00BC7E3F" w:rsidP="00BC7E3F">
            <w:pPr>
              <w:numPr>
                <w:ilvl w:val="0"/>
                <w:numId w:val="13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любовь к своему Отечеству начинается с малого — с привязанности к родному дому, малой родине;</w:t>
            </w:r>
          </w:p>
          <w:p w:rsidR="00BC7E3F" w:rsidRPr="00BC7E3F" w:rsidRDefault="00BC7E3F" w:rsidP="00BC7E3F">
            <w:pPr>
              <w:numPr>
                <w:ilvl w:val="0"/>
                <w:numId w:val="13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патриотизм строится на ответственности за судьбу своей родной земли; чувстве гордости за историю, культуру своего народа и народов России.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Эта высшая нравственная ценность является приоритетной во всех сценариях «Разговоров о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 В каждом сценарии, в соответствии с содержанием, раскрывается многогранность чувства патриотизма и его проявления в разных сферах человеческой жизни.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4.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Доброта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добрые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дела</w:t>
            </w:r>
            <w:proofErr w:type="spellEnd"/>
          </w:p>
          <w:p w:rsidR="00BC7E3F" w:rsidRPr="00BC7E3F" w:rsidRDefault="00BC7E3F" w:rsidP="00BC7E3F">
            <w:pPr>
              <w:numPr>
                <w:ilvl w:val="0"/>
                <w:numId w:val="14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доброта — это способность (желание и умение) быть милосердным, поддержать, помочь без ожидания благодарности;</w:t>
            </w:r>
          </w:p>
          <w:p w:rsidR="00BC7E3F" w:rsidRPr="00BC7E3F" w:rsidRDefault="00BC7E3F" w:rsidP="00BC7E3F">
            <w:pPr>
              <w:numPr>
                <w:ilvl w:val="0"/>
                <w:numId w:val="14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благотворительность — проявление добрых чувств; благотворительность была распространена в России в прошлые века, что стало сегодня примером для подражания.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Например, тема «Мы вместе». Разговор о добрых делах граждан России в прошлые времена и в настоящее время, тема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волонтерства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5.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Семья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семейные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ценности</w:t>
            </w:r>
            <w:proofErr w:type="spellEnd"/>
          </w:p>
          <w:p w:rsidR="00BC7E3F" w:rsidRPr="00BC7E3F" w:rsidRDefault="00BC7E3F" w:rsidP="00BC7E3F">
            <w:pPr>
              <w:numPr>
                <w:ilvl w:val="0"/>
                <w:numId w:val="15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семья связана не только общим местом проживания, общим хозяйством, общими делами, но и значимыми ценностями — взаимопониманием,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взаимоподдержкой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традициями и т. д.;</w:t>
            </w:r>
          </w:p>
          <w:p w:rsidR="00BC7E3F" w:rsidRPr="00BC7E3F" w:rsidRDefault="00BC7E3F" w:rsidP="00BC7E3F">
            <w:pPr>
              <w:numPr>
                <w:ilvl w:val="0"/>
                <w:numId w:val="15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каждый член семьи имеет свои обязанности, но всегда готовы прийти на помощь другому: взять на себя его дела, проявить внимание, оказать помощь друг другу;</w:t>
            </w:r>
          </w:p>
          <w:p w:rsidR="00BC7E3F" w:rsidRPr="00BC7E3F" w:rsidRDefault="00BC7E3F" w:rsidP="00BC7E3F">
            <w:pPr>
              <w:numPr>
                <w:ilvl w:val="0"/>
                <w:numId w:val="15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обучающийся должен ответственно относиться к своей семье, участвовать во всех ее делах, помогать родителям;</w:t>
            </w:r>
          </w:p>
          <w:p w:rsidR="00BC7E3F" w:rsidRPr="00BC7E3F" w:rsidRDefault="00BC7E3F" w:rsidP="00BC7E3F">
            <w:pPr>
              <w:numPr>
                <w:ilvl w:val="0"/>
                <w:numId w:val="15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семейные ценности всегда были значимы для народов России; семейные ценности представлены в традиционных религиях России.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семьи, семейных взаимоотношений и ценностей является предметом обсуждения на занятиях, посвященных темам: «О взаимоотношениях в семье (День матери)», «Новогодние семейные традиции разных народов России» и др.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6.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Культура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России</w:t>
            </w:r>
            <w:proofErr w:type="spellEnd"/>
          </w:p>
          <w:p w:rsidR="00BC7E3F" w:rsidRPr="00BC7E3F" w:rsidRDefault="00BC7E3F" w:rsidP="00BC7E3F">
            <w:pPr>
              <w:numPr>
                <w:ilvl w:val="0"/>
                <w:numId w:val="16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общества — это достижения человеческого общества, созданные на протяжении его истории;</w:t>
            </w:r>
          </w:p>
          <w:p w:rsidR="00BC7E3F" w:rsidRPr="00BC7E3F" w:rsidRDefault="00BC7E3F" w:rsidP="00BC7E3F">
            <w:pPr>
              <w:numPr>
                <w:ilvl w:val="0"/>
                <w:numId w:val="16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российская культура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богата и разнообразна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она известна и уважаема во всем мире;</w:t>
            </w:r>
          </w:p>
          <w:p w:rsidR="00BC7E3F" w:rsidRPr="00BC7E3F" w:rsidRDefault="00BC7E3F" w:rsidP="00BC7E3F">
            <w:pPr>
              <w:numPr>
                <w:ilvl w:val="0"/>
                <w:numId w:val="16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представлена достижениями в материальной сфере (строительство, техника, предметы быта и др.), в духовной сфере (народное творчество, литература, изобразительное искусство, музыка, театр и др.), а также в этике, культуре взаимоотношений людей.</w:t>
            </w:r>
            <w:proofErr w:type="gramEnd"/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Темы, связанные с осознанием обучающимися этой социальной ценности, подробно и разносторонне представлены в «Разговорах о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 Поэтому многие сценарии построены на чтении поэзии, обсуждении видеофильмов, произведений живописи и музыки: «По ту сторону экрана. 115 лет кино в России», «Цирк! Цирк! Цирк! (к Международному дню цирка)».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7.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Наука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на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службе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Родины</w:t>
            </w:r>
            <w:proofErr w:type="spellEnd"/>
          </w:p>
          <w:p w:rsidR="00BC7E3F" w:rsidRPr="00BC7E3F" w:rsidRDefault="00BC7E3F" w:rsidP="00BC7E3F">
            <w:pPr>
              <w:numPr>
                <w:ilvl w:val="0"/>
                <w:numId w:val="17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наука </w:t>
            </w:r>
            <w:proofErr w:type="gram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обеспечивает прогресс общества и улучшает</w:t>
            </w:r>
            <w:proofErr w:type="gram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жизнь человека;</w:t>
            </w:r>
          </w:p>
          <w:p w:rsidR="00BC7E3F" w:rsidRPr="00BC7E3F" w:rsidRDefault="00BC7E3F" w:rsidP="00BC7E3F">
            <w:pPr>
              <w:numPr>
                <w:ilvl w:val="0"/>
                <w:numId w:val="17"/>
              </w:numPr>
              <w:spacing w:before="100" w:beforeAutospacing="1" w:afterAutospacing="1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науке работают талантливые, творческие люди, бесконечно любящие свою деятельность;</w:t>
            </w:r>
          </w:p>
          <w:p w:rsidR="00BC7E3F" w:rsidRPr="00BC7E3F" w:rsidRDefault="00BC7E3F" w:rsidP="00BC7E3F">
            <w:pPr>
              <w:numPr>
                <w:ilvl w:val="0"/>
                <w:numId w:val="17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России совершено много научных открытий, без которых невозможно представить современный мир.</w:t>
            </w:r>
          </w:p>
          <w:p w:rsidR="00BC7E3F" w:rsidRP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такой ценности общества и отдельно взятого человека учащиеся узнают в процессе обсуждения тем: «190 лет со дня рождения Д. Менделеева. День российской науки», «Я вижу Землю! Это так красиво».</w:t>
            </w:r>
          </w:p>
          <w:p w:rsidR="00BC7E3F" w:rsidRDefault="00BC7E3F" w:rsidP="00BC7E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 внеурочных занятиях как </w:t>
            </w:r>
            <w:proofErr w:type="spellStart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неучебных</w:t>
            </w:r>
            <w:proofErr w:type="spellEnd"/>
            <w:r w:rsidRPr="00BC7E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формируются определенные ценности: высшие нравственные чувства и социальные отношения. В течение года учащиеся много раз будут возвращаться к обсуждению одних и тех же понятий, что послужит постепенному осознанному их принятию.</w:t>
            </w:r>
          </w:p>
          <w:p w:rsidR="00BC7E3F" w:rsidRDefault="00BC7E3F" w:rsidP="00BC7E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7E3F">
              <w:rPr>
                <w:rFonts w:ascii="Times New Roman" w:hAnsi="Times New Roman" w:cs="Times New Roman"/>
                <w:sz w:val="24"/>
                <w:szCs w:val="24"/>
              </w:rPr>
              <w:t>Курс рассчитан на 68  часов, 1 час в неделю в 10 и 11 классах</w:t>
            </w:r>
            <w:r w:rsidRPr="00BC7E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C7E3F" w:rsidTr="00FC0F28">
        <w:tc>
          <w:tcPr>
            <w:tcW w:w="1951" w:type="dxa"/>
          </w:tcPr>
          <w:p w:rsidR="00BC7E3F" w:rsidRDefault="00BC7E3F" w:rsidP="00FC0F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Функциональная грамотность</w:t>
            </w:r>
          </w:p>
          <w:p w:rsidR="00BC7E3F" w:rsidRDefault="00BC7E3F" w:rsidP="00FC0F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(читательская)</w:t>
            </w:r>
          </w:p>
        </w:tc>
        <w:tc>
          <w:tcPr>
            <w:tcW w:w="7620" w:type="dxa"/>
          </w:tcPr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программа курса внеурочной деятельности составлена в соответствии с  требованиями </w:t>
            </w:r>
          </w:p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Федерального государственного стандарта среднего общего образования, утвержденного приказом Минпросвещения </w:t>
            </w:r>
            <w:proofErr w:type="spellStart"/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>Росиии</w:t>
            </w:r>
            <w:proofErr w:type="spellEnd"/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17.05 2012 года № 413 (в ред. от 11.12.2020 № 712);</w:t>
            </w:r>
          </w:p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письмо Минобрнауки от 18.08.2017 № 09-1672;</w:t>
            </w:r>
          </w:p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Методическими рекомендациями по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образования, письмо Минпросвещения России от 05.07.2022 № ЕИ-1290/03</w:t>
            </w:r>
          </w:p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Стратегии развития воспитания в Российской Федерации на период до 2025 года, утвержденной распоряжением Правительства от 29.05.2015 года № 996-р;</w:t>
            </w:r>
          </w:p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Основной образовательной программой среднего общего образования МБОУ « СОШ№153» </w:t>
            </w:r>
          </w:p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7E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Цель:</w:t>
            </w: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 функциональной грамотности учащихся 10-11 классов как индикатора качества и эффективности образования, равенства доступа к образованию.</w:t>
            </w:r>
          </w:p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7E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Задачи:</w:t>
            </w: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-развивать способности </w:t>
            </w:r>
            <w:proofErr w:type="gramStart"/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>обучающегося</w:t>
            </w:r>
            <w:proofErr w:type="gramEnd"/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формулировать, применять и интерпретировать математику в разнообразных контекстах;</w:t>
            </w:r>
          </w:p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развивать способности обучающегося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жизни; </w:t>
            </w:r>
          </w:p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>-развивать способности обучающегося осваивать и использовать естественнонаучные знания для распознания и постановки вопросов, для освоения новых знаний, для объяснения естественнонаучных явлений и формулирования основанных на научных доказательствах выводов в связи с естественнонаучной проблематикой;</w:t>
            </w:r>
            <w:proofErr w:type="gramEnd"/>
          </w:p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развивать способности обучающегося понимать основные особенности естествознания, как формы человеческого познания; </w:t>
            </w:r>
          </w:p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развивать способности обучающегося демонстрировать осведомленность в том, что естественные науки, технология оказывают влияние на материальную, интеллектуальную и культурную сферы общества; проявлять активную гражданскую позицию при рассмотрении проблем, связанных с естествознанием; </w:t>
            </w:r>
            <w:proofErr w:type="gramEnd"/>
          </w:p>
          <w:p w:rsidR="00BC7E3F" w:rsidRPr="00BC7E3F" w:rsidRDefault="00BC7E3F" w:rsidP="00BC7E3F">
            <w:pPr>
              <w:shd w:val="clear" w:color="auto" w:fill="FFFFFF"/>
              <w:ind w:right="6" w:firstLine="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развивать способности обучающегося принимать эффективные решения в разнообразных финансовых ситуациях, способствующих улучшению финансового благополучия личности и общества, а также возможности участия в экономической жизни </w:t>
            </w:r>
          </w:p>
          <w:p w:rsidR="00BC7E3F" w:rsidRPr="00BC7E3F" w:rsidRDefault="00BC7E3F" w:rsidP="00BC7E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Курс рассчитан на 68 </w:t>
            </w: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BC7E3F">
              <w:rPr>
                <w:rFonts w:ascii="Times New Roman" w:eastAsia="Calibri" w:hAnsi="Times New Roman" w:cs="Times New Roman"/>
                <w:sz w:val="24"/>
                <w:szCs w:val="24"/>
              </w:rPr>
              <w:t>, 1 час в неделю в 10 и 11 классах.</w:t>
            </w:r>
          </w:p>
          <w:p w:rsidR="00BC7E3F" w:rsidRDefault="00BC7E3F" w:rsidP="00FC0F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7E3F" w:rsidTr="00FC0F28">
        <w:tc>
          <w:tcPr>
            <w:tcW w:w="1951" w:type="dxa"/>
          </w:tcPr>
          <w:p w:rsidR="00BC7E3F" w:rsidRDefault="00BC7E3F" w:rsidP="00FC0F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мои горизонты</w:t>
            </w:r>
          </w:p>
        </w:tc>
        <w:tc>
          <w:tcPr>
            <w:tcW w:w="7620" w:type="dxa"/>
          </w:tcPr>
          <w:p w:rsidR="00BC7E3F" w:rsidRPr="00BC7E3F" w:rsidRDefault="00BC7E3F" w:rsidP="00BC7E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Данная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курса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«Билет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будущее»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«Россия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мои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горизонты»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составлена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примерной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рабочей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курса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«Билет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будущее»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BC7E3F" w:rsidRPr="00BC7E3F" w:rsidRDefault="00BC7E3F" w:rsidP="00BC7E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реализуется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минимума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учетом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возможностей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СОШ№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153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.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рассчитана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час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неделю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34 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часа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каждом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классе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BC7E3F" w:rsidRPr="00BC7E3F" w:rsidRDefault="00BC7E3F" w:rsidP="00BC7E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разработана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нормативно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правовыми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документами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BC7E3F" w:rsidRPr="00BC7E3F" w:rsidRDefault="00BC7E3F" w:rsidP="00BC7E3F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Федеральным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законом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29.12.2012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273-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ФЗ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образовании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Федерации»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BC7E3F" w:rsidRPr="00BC7E3F" w:rsidRDefault="00BC7E3F" w:rsidP="00BC7E3F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Федеральным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законом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24.07.1998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124-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ФЗ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гарантиях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прав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Федерации»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BC7E3F" w:rsidRPr="00BC7E3F" w:rsidRDefault="00BC7E3F" w:rsidP="00BC7E3F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Минобрнауки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17.05.2012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413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утверждении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стандарта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изменениями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внесенными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12.08.2022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732);</w:t>
            </w:r>
          </w:p>
          <w:p w:rsidR="00BC7E3F" w:rsidRPr="00BC7E3F" w:rsidRDefault="00BC7E3F" w:rsidP="00BC7E3F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18.05.2023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371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утверждении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федеральной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BC7E3F" w:rsidRPr="00BC7E3F" w:rsidRDefault="00BC7E3F" w:rsidP="00BC7E3F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22.03.2021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115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утверждении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Порядка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осуществления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основным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общеобразовательным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программам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программам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BC7E3F" w:rsidRPr="00BC7E3F" w:rsidRDefault="00BC7E3F" w:rsidP="00BC7E3F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СП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2.4.3648-20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«Санитарно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эпидемиологические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требования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организациям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отдыха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оздоровления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молодежи»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постановлением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главного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санитарного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врача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28.09.2020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28;</w:t>
            </w:r>
          </w:p>
          <w:p w:rsidR="00BC7E3F" w:rsidRPr="00BC7E3F" w:rsidRDefault="00BC7E3F" w:rsidP="00BC7E3F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СанПиН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1.2.3685-21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«Гигиенические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нормативы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требования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обеспечению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или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безвредности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человека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факторов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среды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обитания»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утвержденными</w:t>
            </w:r>
            <w:proofErr w:type="gramEnd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постановлением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главного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санитарного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врача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28.01.2021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2;</w:t>
            </w:r>
          </w:p>
          <w:p w:rsidR="00BC7E3F" w:rsidRPr="00BC7E3F" w:rsidRDefault="00BC7E3F" w:rsidP="00BC7E3F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Методическими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рекомендациями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минимума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организациях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РФ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реализующих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Порядком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минимума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организациях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РФ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реализующих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2023/2024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учебном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направленными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письмом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17.08.2023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ДГ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-1773/05;</w:t>
            </w:r>
          </w:p>
          <w:p w:rsidR="00BC7E3F" w:rsidRPr="00BC7E3F" w:rsidRDefault="00BC7E3F" w:rsidP="00BC7E3F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Методическими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рекомендациями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обновленных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направленными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письмом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05.07.2022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ТВ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-1290/03;</w:t>
            </w:r>
          </w:p>
          <w:p w:rsidR="00BC7E3F" w:rsidRPr="00BC7E3F" w:rsidRDefault="00BC7E3F" w:rsidP="00BC7E3F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Методическими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рекомендациями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проекта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«Билет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будущее»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ориентации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Федерации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реализующих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направленными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письмо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Министерства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просвещения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Федерации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25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апреля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ДГ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-808/05;</w:t>
            </w:r>
          </w:p>
          <w:p w:rsidR="00BC7E3F" w:rsidRPr="00BC7E3F" w:rsidRDefault="00BC7E3F" w:rsidP="00BC7E3F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планом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СОШ№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153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 28.08.23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224 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утверждении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BC7E3F" w:rsidRPr="00BC7E3F" w:rsidRDefault="00BC7E3F" w:rsidP="00BC7E3F">
            <w:pPr>
              <w:numPr>
                <w:ilvl w:val="0"/>
                <w:numId w:val="18"/>
              </w:numPr>
              <w:spacing w:before="100" w:beforeAutospacing="1" w:afterAutospacing="1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рабочей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СОШ№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153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7E3F" w:rsidRPr="00BC7E3F" w:rsidRDefault="00BC7E3F" w:rsidP="00BC7E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Данная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разработана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целью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комплексной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систематической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апробированных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проекта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«Билет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будущее»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BC7E3F" w:rsidRPr="00BC7E3F" w:rsidRDefault="00BC7E3F" w:rsidP="00BC7E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Участие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проекте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«Билет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будущее»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современный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эффективный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вариант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gram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Мероприятия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обеспечивают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содействие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самоопределению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через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сочетание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мотивационно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активизирующего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обучающего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практико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ориентированного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диагностико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консультативного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подходов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формированию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готовности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профессиональному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самоопределению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вовлечению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всех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участников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</w:p>
          <w:p w:rsidR="00BC7E3F" w:rsidRPr="00BC7E3F" w:rsidRDefault="00BC7E3F" w:rsidP="00BC7E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Цели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задачи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изучения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курса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внеурочной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«Билет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будущее»</w:t>
            </w:r>
          </w:p>
          <w:p w:rsidR="00BC7E3F" w:rsidRPr="00BC7E3F" w:rsidRDefault="00BC7E3F" w:rsidP="00BC7E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Цель</w:t>
            </w:r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: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готовности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профессиональному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самоопределению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ГПС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обучающихся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10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–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11-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классов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СОШ№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153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7E3F" w:rsidRPr="00BC7E3F" w:rsidRDefault="00BC7E3F" w:rsidP="00BC7E3F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Задачи</w:t>
            </w:r>
            <w:proofErr w:type="spellEnd"/>
            <w:r w:rsidRPr="00BC7E3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:</w:t>
            </w:r>
          </w:p>
          <w:p w:rsidR="00BC7E3F" w:rsidRPr="00BC7E3F" w:rsidRDefault="00BC7E3F" w:rsidP="00BC7E3F">
            <w:pPr>
              <w:numPr>
                <w:ilvl w:val="0"/>
                <w:numId w:val="19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построить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систему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содействия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профессиональному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самоопределению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СОШ№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153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основанной</w:t>
            </w:r>
            <w:proofErr w:type="gramEnd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сочетании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мотивационно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активизирующего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обучающего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практикоориентированного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диагностико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консультационного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подходов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формированию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ГПС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вовлечению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всех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участников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образовательного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процесса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BC7E3F" w:rsidRPr="00BC7E3F" w:rsidRDefault="00BC7E3F" w:rsidP="00BC7E3F">
            <w:pPr>
              <w:numPr>
                <w:ilvl w:val="0"/>
                <w:numId w:val="19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выявить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исходный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уровень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сформированности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внутренней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мотивационно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личностной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внешней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знаниевой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виде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карьерной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грамотности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сторон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готовности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профессиональному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самоопределению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готовности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который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продемонстрирует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обучающийся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после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участия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  <w:proofErr w:type="gramEnd"/>
          </w:p>
          <w:p w:rsidR="00BC7E3F" w:rsidRPr="00BC7E3F" w:rsidRDefault="00BC7E3F" w:rsidP="00BC7E3F">
            <w:pPr>
              <w:numPr>
                <w:ilvl w:val="0"/>
                <w:numId w:val="19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сформировать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рекомендации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построению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траектории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зависимости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осознанности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интересов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способностей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доступных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возможностей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BC7E3F" w:rsidRPr="00BC7E3F" w:rsidRDefault="00BC7E3F" w:rsidP="00BC7E3F">
            <w:pPr>
              <w:numPr>
                <w:ilvl w:val="0"/>
                <w:numId w:val="19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информировать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специфике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рынка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труда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системе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включая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знакомство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перспективными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востребованными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ближайшем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будущем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профессиями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отраслями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экономики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РФ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посредством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различных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ч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проб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BC7E3F" w:rsidRPr="00BC7E3F" w:rsidRDefault="00BC7E3F" w:rsidP="00BC7E3F">
            <w:pPr>
              <w:numPr>
                <w:ilvl w:val="0"/>
                <w:numId w:val="19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формировать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навыки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умения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карьерной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грамотности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другие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компетенции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необходимые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осуществления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всех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этапов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карьерной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самонавигации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приобретения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осмысления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профориентационно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значимого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опыта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активного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освоения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ресурсов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территориальной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среды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самоопределения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самооценки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успешности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прохождения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проб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осознанного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конструирования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траектории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ее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адаптации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учетом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имеющихся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компетенций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возможностей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среды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  <w:proofErr w:type="gramEnd"/>
          </w:p>
          <w:p w:rsidR="00BC7E3F" w:rsidRPr="00BC7E3F" w:rsidRDefault="00BC7E3F" w:rsidP="00BC7E3F">
            <w:pPr>
              <w:numPr>
                <w:ilvl w:val="0"/>
                <w:numId w:val="19"/>
              </w:numPr>
              <w:spacing w:before="100" w:beforeAutospacing="1" w:afterAutospacing="1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формировать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ценностное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отношение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труду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как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основному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способу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достижения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жизненного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благополучия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залогу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его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успешного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профессионального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самоопределения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ощущения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уверенности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завтрашнем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дне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BC7E3F" w:rsidRPr="00BC7E3F" w:rsidRDefault="00BC7E3F" w:rsidP="00BC7E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Данная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разработана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учетом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преемственности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задач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профориентации</w:t>
            </w:r>
            <w:proofErr w:type="gramEnd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переходе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класс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среднюю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BC7E3F" w:rsidRPr="00BC7E3F" w:rsidRDefault="00BC7E3F" w:rsidP="00BC7E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Формы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проведения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беседы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дискуссии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мастер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экскурсии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производство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решения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кейсов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встречи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представителями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разных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пробы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коммуникативные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деловые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игры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консультации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педагога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психолога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BC7E3F" w:rsidRPr="00BC7E3F" w:rsidRDefault="00BC7E3F" w:rsidP="00BC7E3F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Данная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составлена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учетом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Федеральной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рабочей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Это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позволяет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практике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соединить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обучающую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воспитательную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педагога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ориентировать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её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только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интеллектуальное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нравственное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социальное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учащегося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Это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проявляется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  <w:p w:rsidR="00BC7E3F" w:rsidRPr="00BC7E3F" w:rsidRDefault="00BC7E3F" w:rsidP="00BC7E3F">
            <w:pPr>
              <w:numPr>
                <w:ilvl w:val="0"/>
                <w:numId w:val="20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приоритете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личностных</w:t>
            </w:r>
            <w:proofErr w:type="gramEnd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нашедших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своё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отражение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конкретизацию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Федеральной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рабочей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BC7E3F" w:rsidRPr="00BC7E3F" w:rsidRDefault="00BC7E3F" w:rsidP="00BC7E3F">
            <w:pPr>
              <w:numPr>
                <w:ilvl w:val="0"/>
                <w:numId w:val="20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возможности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включения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школьников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организуемую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организацией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курса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«Билет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будущее»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BC7E3F" w:rsidRPr="00BC7E3F" w:rsidRDefault="00BC7E3F" w:rsidP="00BC7E3F">
            <w:pPr>
              <w:numPr>
                <w:ilvl w:val="0"/>
                <w:numId w:val="20"/>
              </w:numPr>
              <w:spacing w:before="100" w:beforeAutospacing="1" w:afterAutospacing="1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возможности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проведения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единых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общих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разновозрастных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группах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организованных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  <w:proofErr w:type="gramEnd"/>
          </w:p>
          <w:p w:rsidR="00BC7E3F" w:rsidRPr="00BC7E3F" w:rsidRDefault="00BC7E3F" w:rsidP="00BC7E3F">
            <w:pPr>
              <w:numPr>
                <w:ilvl w:val="0"/>
                <w:numId w:val="20"/>
              </w:numPr>
              <w:spacing w:before="100" w:beforeAutospacing="1" w:afterAutospacing="1"/>
              <w:ind w:left="780" w:righ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формах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школьников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обеспечивающих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большую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вовлечённость</w:t>
            </w:r>
            <w:proofErr w:type="spellEnd"/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совместную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педагогом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другими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детьми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возможность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её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основе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детско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взрослых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общностей</w:t>
            </w:r>
            <w:r w:rsidRPr="00BC7E3F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BC7E3F" w:rsidRPr="00BC7E3F" w:rsidRDefault="00BC7E3F" w:rsidP="00BC7E3F">
            <w:pPr>
              <w:spacing w:before="100" w:beforeAutospacing="1" w:afterAutospacing="1"/>
              <w:ind w:righ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BC7E3F">
              <w:rPr>
                <w:rFonts w:ascii="Times New Roman" w:hAnsi="Times New Roman" w:cs="Times New Roman"/>
                <w:sz w:val="24"/>
                <w:szCs w:val="24"/>
              </w:rPr>
              <w:t xml:space="preserve">Курс рассчитан на 68  часов,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34 часа в год, </w:t>
            </w:r>
            <w:r w:rsidRPr="00BC7E3F">
              <w:rPr>
                <w:rFonts w:ascii="Times New Roman" w:hAnsi="Times New Roman" w:cs="Times New Roman"/>
                <w:sz w:val="24"/>
                <w:szCs w:val="24"/>
              </w:rPr>
              <w:t>1 час в неделю в 10 и 11 классах.</w:t>
            </w:r>
          </w:p>
        </w:tc>
      </w:tr>
      <w:tr w:rsidR="00BC7E3F" w:rsidTr="00FC0F28">
        <w:tc>
          <w:tcPr>
            <w:tcW w:w="1951" w:type="dxa"/>
          </w:tcPr>
          <w:p w:rsidR="00BC7E3F" w:rsidRDefault="00BC7E3F" w:rsidP="00FC0F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Здоровым быть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здорово</w:t>
            </w:r>
            <w:proofErr w:type="gramEnd"/>
          </w:p>
        </w:tc>
        <w:tc>
          <w:tcPr>
            <w:tcW w:w="7620" w:type="dxa"/>
          </w:tcPr>
          <w:p w:rsidR="00BC7E3F" w:rsidRPr="00577B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курса внеурочной деятельности составлена в соответствии с требованиями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>Федерального  государственного  стандарта  среднего общего образования,  Концепци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 духовно-нравственного воспитания российских школьников. </w:t>
            </w:r>
          </w:p>
          <w:p w:rsidR="00BC7E3F" w:rsidRPr="00577B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Цели программы: · Поиск оптимальных средств сохранения и укрепления здоровья учащихся класса. · Создание наиболее благоприятных условий для формирования у младших школьников отношения к здоровому образу жизни как к одному из главных путей в достижении успеха. </w:t>
            </w:r>
            <w:proofErr w:type="gramStart"/>
            <w:r w:rsidRPr="00577B3F">
              <w:rPr>
                <w:rFonts w:ascii="Times New Roman" w:hAnsi="Times New Roman" w:cs="Times New Roman"/>
                <w:sz w:val="24"/>
                <w:szCs w:val="24"/>
              </w:rPr>
              <w:t>Научить детей быть</w:t>
            </w:r>
            <w:proofErr w:type="gramEnd"/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 здоровыми душой и телом, стремиться творить свое здоровье, применяя знания и умения в согласии с законами природы, законами бытия. </w:t>
            </w:r>
          </w:p>
          <w:p w:rsidR="00BC7E3F" w:rsidRPr="00577B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:rsidR="00BC7E3F" w:rsidRPr="00577B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· Формирования стремления к здоровому образу жизни, осознание здоровья как одной из главных ценностей жизни. </w:t>
            </w:r>
          </w:p>
          <w:p w:rsidR="00BC7E3F" w:rsidRPr="00577B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>· Создание условий для обеспечения охраны здоровья учащихся, их полноценного физического развития и формирование здорового образа жизни.</w:t>
            </w:r>
          </w:p>
          <w:p w:rsidR="00BC7E3F" w:rsidRPr="00577B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 · Формирование у детей мотивационной сферы гигиенического поведения, безопасной жизни.</w:t>
            </w:r>
          </w:p>
          <w:p w:rsidR="00BC7E3F" w:rsidRPr="00577B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 · Расширение кругозора школьников в области физической культуры и спорта. </w:t>
            </w:r>
          </w:p>
          <w:p w:rsidR="00BC7E3F" w:rsidRPr="00577B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•Профилактика вредных привычек. </w:t>
            </w:r>
          </w:p>
          <w:p w:rsidR="00BC7E3F" w:rsidRPr="00577B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•Просвещение родителей в вопросах сохранения здоровья детей. </w:t>
            </w:r>
          </w:p>
          <w:p w:rsidR="00BC7E3F" w:rsidRPr="00577B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Данная программа строится на принципах: </w:t>
            </w:r>
          </w:p>
          <w:p w:rsidR="00BC7E3F" w:rsidRPr="00577B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577B3F">
              <w:rPr>
                <w:rFonts w:ascii="Times New Roman" w:hAnsi="Times New Roman" w:cs="Times New Roman"/>
                <w:sz w:val="24"/>
                <w:szCs w:val="24"/>
              </w:rPr>
              <w:t>Научности</w:t>
            </w:r>
            <w:proofErr w:type="gramEnd"/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; в основе </w:t>
            </w:r>
            <w:proofErr w:type="gramStart"/>
            <w:r w:rsidRPr="00577B3F">
              <w:rPr>
                <w:rFonts w:ascii="Times New Roman" w:hAnsi="Times New Roman" w:cs="Times New Roman"/>
                <w:sz w:val="24"/>
                <w:szCs w:val="24"/>
              </w:rPr>
              <w:t>которых</w:t>
            </w:r>
            <w:proofErr w:type="gramEnd"/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 содержится анализ статистических медицинских исследований по состоянию здоровья школьников.</w:t>
            </w:r>
          </w:p>
          <w:p w:rsidR="00BC7E3F" w:rsidRPr="00577B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gramStart"/>
            <w:r w:rsidRPr="00577B3F">
              <w:rPr>
                <w:rFonts w:ascii="Times New Roman" w:hAnsi="Times New Roman" w:cs="Times New Roman"/>
                <w:sz w:val="24"/>
                <w:szCs w:val="24"/>
              </w:rPr>
              <w:t>Доступности</w:t>
            </w:r>
            <w:proofErr w:type="gramEnd"/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; которых определяет содержание курса в соответствии с возрастными особенностями младших школьников. </w:t>
            </w:r>
          </w:p>
          <w:p w:rsidR="00BC7E3F" w:rsidRPr="00577B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- Системности; </w:t>
            </w:r>
            <w:proofErr w:type="gramStart"/>
            <w:r w:rsidRPr="00577B3F">
              <w:rPr>
                <w:rFonts w:ascii="Times New Roman" w:hAnsi="Times New Roman" w:cs="Times New Roman"/>
                <w:sz w:val="24"/>
                <w:szCs w:val="24"/>
              </w:rPr>
              <w:t>определяющий</w:t>
            </w:r>
            <w:proofErr w:type="gramEnd"/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 взаимосвязь и целостность содержания, форм и принципов предлагаемого курса. </w:t>
            </w:r>
          </w:p>
          <w:p w:rsidR="00BC7E3F" w:rsidRDefault="00BC7E3F" w:rsidP="00BC7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>При этом необходимо выделить практическую направленность курса. Содержание занятий направлено на развитие у учащихся негативного отношения к вредным привычкам, на воспитание силы воли, обретение друзей и организацию досуга. - Обеспечение мотивации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77B3F">
              <w:rPr>
                <w:rFonts w:ascii="Times New Roman" w:hAnsi="Times New Roman" w:cs="Times New Roman"/>
                <w:sz w:val="24"/>
                <w:szCs w:val="24"/>
              </w:rPr>
              <w:t xml:space="preserve"> Быть здоровым – значит быть счастливым и успешным в будущей взрослой жизни.</w:t>
            </w:r>
          </w:p>
          <w:p w:rsidR="00BC7E3F" w:rsidRDefault="00BC7E3F" w:rsidP="00BC7E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7E3F">
              <w:rPr>
                <w:rFonts w:ascii="Times New Roman" w:hAnsi="Times New Roman" w:cs="Times New Roman"/>
                <w:sz w:val="24"/>
                <w:szCs w:val="24"/>
              </w:rPr>
              <w:t>Курс рассчитан на 68  часов, по 34 часа в год, 1 час в неделю в 10 и 11 классах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</w:tbl>
    <w:p w:rsidR="00F62861" w:rsidRDefault="00F62861"/>
    <w:sectPr w:rsidR="00F62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B46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7D648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DC3AD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7C7C45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4C5D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B841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7269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831353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1B2BA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0616E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3E70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4E20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8417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D456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DB31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E983D9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0A67D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11769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54070E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9AC0A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8"/>
  </w:num>
  <w:num w:numId="5">
    <w:abstractNumId w:val="16"/>
  </w:num>
  <w:num w:numId="6">
    <w:abstractNumId w:val="9"/>
  </w:num>
  <w:num w:numId="7">
    <w:abstractNumId w:val="13"/>
  </w:num>
  <w:num w:numId="8">
    <w:abstractNumId w:val="17"/>
  </w:num>
  <w:num w:numId="9">
    <w:abstractNumId w:val="3"/>
  </w:num>
  <w:num w:numId="10">
    <w:abstractNumId w:val="1"/>
  </w:num>
  <w:num w:numId="11">
    <w:abstractNumId w:val="10"/>
  </w:num>
  <w:num w:numId="12">
    <w:abstractNumId w:val="12"/>
  </w:num>
  <w:num w:numId="13">
    <w:abstractNumId w:val="19"/>
  </w:num>
  <w:num w:numId="14">
    <w:abstractNumId w:val="11"/>
  </w:num>
  <w:num w:numId="15">
    <w:abstractNumId w:val="18"/>
  </w:num>
  <w:num w:numId="16">
    <w:abstractNumId w:val="15"/>
  </w:num>
  <w:num w:numId="17">
    <w:abstractNumId w:val="6"/>
  </w:num>
  <w:num w:numId="18">
    <w:abstractNumId w:val="14"/>
  </w:num>
  <w:num w:numId="19">
    <w:abstractNumId w:val="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83B"/>
    <w:rsid w:val="0000283B"/>
    <w:rsid w:val="00BC7E3F"/>
    <w:rsid w:val="00F6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E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7E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E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7E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3175</Words>
  <Characters>18101</Characters>
  <Application>Microsoft Office Word</Application>
  <DocSecurity>0</DocSecurity>
  <Lines>150</Lines>
  <Paragraphs>42</Paragraphs>
  <ScaleCrop>false</ScaleCrop>
  <Company/>
  <LinksUpToDate>false</LinksUpToDate>
  <CharactersWithSpaces>21234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K40</dc:creator>
  <cp:keywords/>
  <dc:description/>
  <cp:lastModifiedBy>K40</cp:lastModifiedBy>
  <cp:revision>2</cp:revision>
  <dcterms:created xsi:type="dcterms:W3CDTF">2023-09-29T14:47:00Z</dcterms:created>
  <dcterms:modified xsi:type="dcterms:W3CDTF">2023-09-29T14:52:00Z</dcterms:modified>
</cp:coreProperties>
</file>